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849" w:rsidRPr="00964849" w:rsidRDefault="00964849" w:rsidP="004D3684">
      <w:pPr>
        <w:rPr>
          <w:rFonts w:asciiTheme="minorHAnsi" w:hAnsiTheme="minorHAnsi"/>
          <w:sz w:val="28"/>
          <w:szCs w:val="28"/>
        </w:rPr>
      </w:pP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859"/>
        <w:gridCol w:w="3276"/>
      </w:tblGrid>
      <w:tr w:rsidR="00964849" w:rsidRPr="00964849" w:rsidTr="0005318F">
        <w:tc>
          <w:tcPr>
            <w:tcW w:w="6859" w:type="dxa"/>
          </w:tcPr>
          <w:p w:rsidR="00964849" w:rsidRPr="00964849" w:rsidRDefault="00D05D18" w:rsidP="00D05D18">
            <w:pPr>
              <w:tabs>
                <w:tab w:val="left" w:pos="5925"/>
              </w:tabs>
              <w:ind w:right="213"/>
              <w:rPr>
                <w:rFonts w:asciiTheme="minorHAnsi" w:hAnsiTheme="minorHAnsi"/>
                <w:sz w:val="28"/>
                <w:szCs w:val="28"/>
              </w:rPr>
            </w:pPr>
            <w:r w:rsidRPr="00964849">
              <w:rPr>
                <w:rFonts w:asciiTheme="minorHAnsi" w:hAnsiTheme="minorHAnsi"/>
                <w:noProof/>
                <w:sz w:val="28"/>
                <w:szCs w:val="28"/>
                <w:lang w:bidi="th-TH"/>
              </w:rPr>
              <w:drawing>
                <wp:anchor distT="0" distB="0" distL="114300" distR="114300" simplePos="0" relativeHeight="251658240" behindDoc="1" locked="0" layoutInCell="1" allowOverlap="1" wp14:anchorId="7991FD35" wp14:editId="70ABCD91">
                  <wp:simplePos x="0" y="0"/>
                  <wp:positionH relativeFrom="column">
                    <wp:posOffset>3893185</wp:posOffset>
                  </wp:positionH>
                  <wp:positionV relativeFrom="paragraph">
                    <wp:posOffset>52705</wp:posOffset>
                  </wp:positionV>
                  <wp:extent cx="393065" cy="501650"/>
                  <wp:effectExtent l="0" t="0" r="6985" b="0"/>
                  <wp:wrapThrough wrapText="bothSides">
                    <wp:wrapPolygon edited="0">
                      <wp:start x="0" y="0"/>
                      <wp:lineTo x="0" y="20506"/>
                      <wp:lineTo x="20937" y="20506"/>
                      <wp:lineTo x="20937" y="0"/>
                      <wp:lineTo x="0" y="0"/>
                    </wp:wrapPolygon>
                  </wp:wrapThrough>
                  <wp:docPr id="3" name="Grafik 3" descr="kindl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kindl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3065" cy="501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D05D18">
              <w:rPr>
                <w:rFonts w:ascii="Arial" w:hAnsi="Arial"/>
                <w:sz w:val="28"/>
              </w:rPr>
              <w:t>Städtische Anne-Frank-Realschule</w:t>
            </w:r>
            <w:r w:rsidRPr="00964849">
              <w:rPr>
                <w:rFonts w:asciiTheme="minorHAnsi" w:hAnsiTheme="minorHAnsi"/>
                <w:noProof/>
                <w:sz w:val="28"/>
                <w:szCs w:val="28"/>
                <w:lang w:bidi="th-TH"/>
              </w:rPr>
              <w:t xml:space="preserve"> </w:t>
            </w:r>
          </w:p>
        </w:tc>
        <w:tc>
          <w:tcPr>
            <w:tcW w:w="3276" w:type="dxa"/>
          </w:tcPr>
          <w:p w:rsidR="00964849" w:rsidRPr="00964849" w:rsidRDefault="00964849" w:rsidP="0005318F">
            <w:pPr>
              <w:spacing w:line="260" w:lineRule="exact"/>
              <w:ind w:left="57"/>
              <w:rPr>
                <w:rFonts w:asciiTheme="minorHAnsi" w:hAnsiTheme="minorHAnsi"/>
                <w:sz w:val="28"/>
                <w:szCs w:val="28"/>
              </w:rPr>
            </w:pPr>
            <w:r w:rsidRPr="00964849">
              <w:rPr>
                <w:rFonts w:asciiTheme="minorHAnsi" w:hAnsiTheme="minorHAnsi"/>
                <w:position w:val="-1"/>
                <w:sz w:val="28"/>
                <w:szCs w:val="28"/>
              </w:rPr>
              <w:t>Landeshauptstadt</w:t>
            </w:r>
          </w:p>
          <w:p w:rsidR="00964849" w:rsidRPr="00964849" w:rsidRDefault="00964849" w:rsidP="0005318F">
            <w:pPr>
              <w:spacing w:before="10" w:line="240" w:lineRule="exact"/>
              <w:ind w:left="57"/>
              <w:rPr>
                <w:rFonts w:asciiTheme="minorHAnsi" w:hAnsiTheme="minorHAnsi"/>
                <w:position w:val="2"/>
                <w:sz w:val="28"/>
                <w:szCs w:val="28"/>
              </w:rPr>
            </w:pPr>
            <w:r w:rsidRPr="00964849">
              <w:rPr>
                <w:rFonts w:asciiTheme="minorHAnsi" w:hAnsiTheme="minorHAnsi"/>
                <w:position w:val="-1"/>
                <w:sz w:val="28"/>
                <w:szCs w:val="28"/>
              </w:rPr>
              <w:t>München</w:t>
            </w:r>
          </w:p>
          <w:p w:rsidR="00964849" w:rsidRPr="00964849" w:rsidRDefault="00964849" w:rsidP="0005318F">
            <w:pPr>
              <w:spacing w:before="2" w:line="260" w:lineRule="exact"/>
              <w:ind w:left="57"/>
              <w:rPr>
                <w:rFonts w:asciiTheme="minorHAnsi" w:hAnsiTheme="minorHAnsi"/>
                <w:b/>
                <w:position w:val="-2"/>
                <w:sz w:val="28"/>
                <w:szCs w:val="28"/>
              </w:rPr>
            </w:pPr>
            <w:r w:rsidRPr="00964849">
              <w:rPr>
                <w:rFonts w:asciiTheme="minorHAnsi" w:hAnsiTheme="minorHAnsi"/>
                <w:b/>
                <w:position w:val="-2"/>
                <w:sz w:val="28"/>
                <w:szCs w:val="28"/>
              </w:rPr>
              <w:t>Referat für Bildung</w:t>
            </w:r>
          </w:p>
          <w:p w:rsidR="00964849" w:rsidRPr="00964849" w:rsidRDefault="00964849" w:rsidP="0005318F">
            <w:pPr>
              <w:spacing w:before="2" w:line="260" w:lineRule="exact"/>
              <w:ind w:left="57"/>
              <w:rPr>
                <w:rFonts w:asciiTheme="minorHAnsi" w:hAnsiTheme="minorHAnsi"/>
                <w:b/>
                <w:bCs/>
                <w:sz w:val="28"/>
                <w:szCs w:val="28"/>
              </w:rPr>
            </w:pPr>
            <w:r w:rsidRPr="00964849">
              <w:rPr>
                <w:rFonts w:asciiTheme="minorHAnsi" w:hAnsiTheme="minorHAnsi"/>
                <w:b/>
                <w:bCs/>
                <w:sz w:val="28"/>
                <w:szCs w:val="28"/>
              </w:rPr>
              <w:t>und Sport</w:t>
            </w:r>
          </w:p>
        </w:tc>
      </w:tr>
    </w:tbl>
    <w:p w:rsidR="00AE31D6" w:rsidRDefault="00AE31D6" w:rsidP="00AE31D6">
      <w:pPr>
        <w:pStyle w:val="Textkrp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Absender</w:t>
      </w:r>
    </w:p>
    <w:p w:rsidR="00AE31D6" w:rsidRDefault="00D05D18" w:rsidP="00D05D18">
      <w:pPr>
        <w:pStyle w:val="Textkrper"/>
        <w:spacing w:line="276" w:lineRule="auto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_______________________________</w:t>
      </w:r>
    </w:p>
    <w:p w:rsidR="000D761F" w:rsidRDefault="00D05D18" w:rsidP="00D05D18">
      <w:pPr>
        <w:pStyle w:val="Textkrper"/>
        <w:spacing w:line="276" w:lineRule="auto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_______________________________</w:t>
      </w:r>
    </w:p>
    <w:p w:rsidR="000D761F" w:rsidRDefault="00D05D18" w:rsidP="00D05D18">
      <w:pPr>
        <w:pStyle w:val="Textkrper"/>
        <w:spacing w:line="276" w:lineRule="auto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_______________________________</w:t>
      </w:r>
    </w:p>
    <w:p w:rsidR="009D366F" w:rsidRDefault="009D366F" w:rsidP="00D05D18">
      <w:pPr>
        <w:pStyle w:val="Textkrper"/>
        <w:spacing w:line="276" w:lineRule="auto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Tel.: ___________________________</w:t>
      </w:r>
    </w:p>
    <w:p w:rsidR="000D761F" w:rsidRDefault="000D761F" w:rsidP="00AE31D6">
      <w:pPr>
        <w:pStyle w:val="Textkrper"/>
        <w:rPr>
          <w:rFonts w:ascii="Calibri" w:hAnsi="Calibri"/>
          <w:b/>
          <w:sz w:val="28"/>
          <w:szCs w:val="22"/>
        </w:rPr>
      </w:pPr>
    </w:p>
    <w:p w:rsidR="009D366F" w:rsidRDefault="009D366F" w:rsidP="00AE31D6">
      <w:pPr>
        <w:pStyle w:val="Textkrper"/>
        <w:rPr>
          <w:rFonts w:ascii="Calibri" w:hAnsi="Calibri"/>
          <w:b/>
          <w:sz w:val="28"/>
          <w:szCs w:val="22"/>
        </w:rPr>
      </w:pPr>
    </w:p>
    <w:p w:rsidR="00AE31D6" w:rsidRDefault="00AE31D6" w:rsidP="00AE31D6">
      <w:pPr>
        <w:pStyle w:val="Textkrper"/>
        <w:rPr>
          <w:rFonts w:ascii="Calibri" w:hAnsi="Calibri"/>
          <w:b/>
          <w:sz w:val="28"/>
          <w:szCs w:val="22"/>
        </w:rPr>
      </w:pPr>
      <w:r>
        <w:rPr>
          <w:rFonts w:ascii="Calibri" w:hAnsi="Calibri"/>
          <w:b/>
          <w:sz w:val="28"/>
          <w:szCs w:val="22"/>
        </w:rPr>
        <w:t>An die Schulleitung</w:t>
      </w:r>
      <w:r w:rsidR="009D366F">
        <w:rPr>
          <w:rFonts w:ascii="Calibri" w:hAnsi="Calibri"/>
          <w:b/>
          <w:sz w:val="28"/>
          <w:szCs w:val="22"/>
        </w:rPr>
        <w:t xml:space="preserve"> über das Sekretariat</w:t>
      </w:r>
      <w:r w:rsidR="006B6E43">
        <w:rPr>
          <w:rFonts w:ascii="Calibri" w:hAnsi="Calibri"/>
          <w:b/>
          <w:sz w:val="28"/>
          <w:szCs w:val="22"/>
        </w:rPr>
        <w:tab/>
      </w:r>
      <w:r w:rsidR="006B6E43">
        <w:rPr>
          <w:rFonts w:ascii="Calibri" w:hAnsi="Calibri"/>
          <w:b/>
          <w:sz w:val="28"/>
          <w:szCs w:val="22"/>
        </w:rPr>
        <w:tab/>
      </w:r>
      <w:r w:rsidR="006B6E43">
        <w:rPr>
          <w:rFonts w:ascii="Calibri" w:hAnsi="Calibri"/>
          <w:b/>
          <w:sz w:val="28"/>
          <w:szCs w:val="22"/>
        </w:rPr>
        <w:tab/>
      </w:r>
      <w:r w:rsidR="006B6E43">
        <w:rPr>
          <w:rFonts w:ascii="Calibri" w:hAnsi="Calibri"/>
          <w:b/>
          <w:sz w:val="28"/>
          <w:szCs w:val="22"/>
        </w:rPr>
        <w:tab/>
      </w:r>
      <w:r w:rsidR="006B6E43">
        <w:rPr>
          <w:rFonts w:ascii="Calibri" w:hAnsi="Calibri"/>
          <w:b/>
          <w:sz w:val="28"/>
          <w:szCs w:val="22"/>
        </w:rPr>
        <w:tab/>
      </w:r>
      <w:r w:rsidR="006B6E43">
        <w:rPr>
          <w:rFonts w:ascii="Calibri" w:hAnsi="Calibri"/>
          <w:b/>
          <w:sz w:val="28"/>
          <w:szCs w:val="22"/>
        </w:rPr>
        <w:tab/>
      </w:r>
      <w:r w:rsidR="006B6E43">
        <w:rPr>
          <w:rFonts w:ascii="Calibri" w:hAnsi="Calibri"/>
          <w:b/>
          <w:sz w:val="28"/>
          <w:szCs w:val="22"/>
        </w:rPr>
        <w:tab/>
      </w:r>
      <w:r w:rsidR="006B6E43">
        <w:rPr>
          <w:rFonts w:ascii="Calibri" w:hAnsi="Calibri"/>
          <w:b/>
          <w:sz w:val="28"/>
          <w:szCs w:val="22"/>
        </w:rPr>
        <w:tab/>
      </w:r>
    </w:p>
    <w:p w:rsidR="000D761F" w:rsidRDefault="000D761F" w:rsidP="00AE31D6">
      <w:pPr>
        <w:pStyle w:val="Textkrper"/>
        <w:rPr>
          <w:rFonts w:ascii="Calibri" w:hAnsi="Calibri"/>
          <w:b/>
          <w:sz w:val="28"/>
          <w:szCs w:val="22"/>
        </w:rPr>
      </w:pPr>
      <w:bookmarkStart w:id="0" w:name="_GoBack"/>
      <w:bookmarkEnd w:id="0"/>
    </w:p>
    <w:p w:rsidR="000D761F" w:rsidRDefault="000D761F" w:rsidP="00AE31D6">
      <w:pPr>
        <w:pStyle w:val="Textkrper"/>
        <w:rPr>
          <w:rFonts w:ascii="Calibri" w:hAnsi="Calibri"/>
          <w:b/>
          <w:sz w:val="28"/>
          <w:szCs w:val="22"/>
        </w:rPr>
      </w:pPr>
    </w:p>
    <w:p w:rsidR="00D57E50" w:rsidRDefault="00AE31D6" w:rsidP="00D57E50">
      <w:pPr>
        <w:spacing w:line="300" w:lineRule="exact"/>
        <w:rPr>
          <w:rFonts w:ascii="Arial" w:hAnsi="Arial" w:cs="Arial"/>
          <w:b/>
          <w:bCs/>
          <w:sz w:val="28"/>
          <w:szCs w:val="28"/>
        </w:rPr>
      </w:pPr>
      <w:r w:rsidRPr="006B6E43">
        <w:rPr>
          <w:rFonts w:ascii="Arial" w:hAnsi="Arial" w:cs="Arial"/>
          <w:b/>
          <w:bCs/>
          <w:sz w:val="28"/>
          <w:szCs w:val="28"/>
        </w:rPr>
        <w:t xml:space="preserve">Antrag auf </w:t>
      </w:r>
      <w:r w:rsidR="0005318F" w:rsidRPr="006B6E43">
        <w:rPr>
          <w:rFonts w:ascii="Arial" w:hAnsi="Arial" w:cs="Arial"/>
          <w:b/>
          <w:bCs/>
          <w:sz w:val="28"/>
          <w:szCs w:val="28"/>
        </w:rPr>
        <w:t>Berücksichtigung</w:t>
      </w:r>
      <w:r w:rsidR="004B6840" w:rsidRPr="006B6E43">
        <w:rPr>
          <w:rFonts w:ascii="Arial" w:hAnsi="Arial" w:cs="Arial"/>
          <w:b/>
          <w:bCs/>
          <w:sz w:val="28"/>
          <w:szCs w:val="28"/>
        </w:rPr>
        <w:t xml:space="preserve"> einer Lese-Rechtschreib-Störung</w:t>
      </w:r>
    </w:p>
    <w:p w:rsidR="00D57E50" w:rsidRPr="00D57E50" w:rsidRDefault="00D57E50" w:rsidP="00D57E50">
      <w:pPr>
        <w:spacing w:line="300" w:lineRule="exact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i/>
          <w:iCs/>
          <w:sz w:val="22"/>
          <w:szCs w:val="22"/>
        </w:rPr>
        <w:t>gemäß Art. 52 Abs. 5 Bayerisches Gesetz für Erziehungs- und Unterrichtswesen 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BayEUG</w:t>
      </w:r>
      <w:proofErr w:type="spellEnd"/>
      <w:r>
        <w:rPr>
          <w:rFonts w:ascii="Arial" w:hAnsi="Arial" w:cs="Arial"/>
          <w:i/>
          <w:iCs/>
          <w:sz w:val="22"/>
          <w:szCs w:val="22"/>
        </w:rPr>
        <w:t>) und §§ 31-36 Schulordnung für schulartübergreifende Regelungen an Schulen in Bayern (</w:t>
      </w:r>
      <w:proofErr w:type="spellStart"/>
      <w:r>
        <w:rPr>
          <w:rFonts w:ascii="Arial" w:hAnsi="Arial" w:cs="Arial"/>
          <w:i/>
          <w:iCs/>
          <w:sz w:val="22"/>
          <w:szCs w:val="22"/>
        </w:rPr>
        <w:t>BaySchO</w:t>
      </w:r>
      <w:proofErr w:type="spellEnd"/>
      <w:r>
        <w:rPr>
          <w:rFonts w:ascii="Arial" w:hAnsi="Arial" w:cs="Arial"/>
          <w:i/>
          <w:iCs/>
          <w:sz w:val="22"/>
          <w:szCs w:val="22"/>
        </w:rPr>
        <w:t>)</w:t>
      </w:r>
    </w:p>
    <w:p w:rsidR="006B6E43" w:rsidRPr="006B6E43" w:rsidRDefault="006B6E43" w:rsidP="00AE31D6">
      <w:pPr>
        <w:spacing w:line="300" w:lineRule="exact"/>
        <w:rPr>
          <w:rFonts w:ascii="Arial" w:hAnsi="Arial" w:cs="Arial"/>
          <w:bCs/>
          <w:i/>
          <w:sz w:val="22"/>
          <w:szCs w:val="22"/>
        </w:rPr>
      </w:pPr>
    </w:p>
    <w:tbl>
      <w:tblPr>
        <w:tblStyle w:val="Tabellenraster"/>
        <w:tblW w:w="0" w:type="auto"/>
        <w:tblInd w:w="108" w:type="dxa"/>
        <w:tblLook w:val="04A0" w:firstRow="1" w:lastRow="0" w:firstColumn="1" w:lastColumn="0" w:noHBand="0" w:noVBand="1"/>
      </w:tblPr>
      <w:tblGrid>
        <w:gridCol w:w="2256"/>
        <w:gridCol w:w="1775"/>
        <w:gridCol w:w="1265"/>
        <w:gridCol w:w="926"/>
        <w:gridCol w:w="1226"/>
        <w:gridCol w:w="938"/>
        <w:gridCol w:w="1134"/>
      </w:tblGrid>
      <w:tr w:rsidR="000D761F" w:rsidTr="000D761F">
        <w:tc>
          <w:tcPr>
            <w:tcW w:w="2268" w:type="dxa"/>
            <w:tcBorders>
              <w:bottom w:val="single" w:sz="4" w:space="0" w:color="auto"/>
            </w:tcBorders>
          </w:tcPr>
          <w:p w:rsidR="000D761F" w:rsidRDefault="00D05D18" w:rsidP="00D05D18">
            <w:pPr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Name der Schülerin:</w:t>
            </w: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:rsidR="000D761F" w:rsidRDefault="000D761F" w:rsidP="00AE31D6">
            <w:pPr>
              <w:spacing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926" w:type="dxa"/>
            <w:tcBorders>
              <w:bottom w:val="single" w:sz="4" w:space="0" w:color="auto"/>
            </w:tcBorders>
          </w:tcPr>
          <w:p w:rsidR="000D761F" w:rsidRDefault="000D761F" w:rsidP="00AE31D6">
            <w:pPr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Geb.-</w:t>
            </w:r>
          </w:p>
          <w:p w:rsidR="000D761F" w:rsidRDefault="000D761F" w:rsidP="00AE31D6">
            <w:pPr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Datum: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0D761F" w:rsidRDefault="000D761F" w:rsidP="00AE31D6">
            <w:pPr>
              <w:spacing w:line="300" w:lineRule="exact"/>
              <w:rPr>
                <w:rFonts w:ascii="Arial" w:hAnsi="Arial"/>
                <w:sz w:val="22"/>
              </w:rPr>
            </w:pPr>
          </w:p>
        </w:tc>
        <w:tc>
          <w:tcPr>
            <w:tcW w:w="938" w:type="dxa"/>
            <w:tcBorders>
              <w:bottom w:val="single" w:sz="4" w:space="0" w:color="auto"/>
            </w:tcBorders>
          </w:tcPr>
          <w:p w:rsidR="000D761F" w:rsidRDefault="000D761F" w:rsidP="00AE31D6">
            <w:pPr>
              <w:spacing w:line="300" w:lineRule="exact"/>
              <w:rPr>
                <w:rFonts w:ascii="Arial" w:hAnsi="Arial"/>
                <w:sz w:val="22"/>
              </w:rPr>
            </w:pPr>
            <w:r>
              <w:rPr>
                <w:rFonts w:ascii="Arial" w:hAnsi="Arial"/>
                <w:sz w:val="22"/>
              </w:rPr>
              <w:t>Klasse:</w:t>
            </w:r>
          </w:p>
        </w:tc>
        <w:tc>
          <w:tcPr>
            <w:tcW w:w="1162" w:type="dxa"/>
            <w:tcBorders>
              <w:bottom w:val="single" w:sz="4" w:space="0" w:color="auto"/>
            </w:tcBorders>
          </w:tcPr>
          <w:p w:rsidR="000D761F" w:rsidRDefault="000D761F" w:rsidP="00AE31D6">
            <w:pPr>
              <w:spacing w:line="300" w:lineRule="exact"/>
              <w:rPr>
                <w:rFonts w:ascii="Arial" w:hAnsi="Arial"/>
                <w:sz w:val="22"/>
              </w:rPr>
            </w:pPr>
          </w:p>
        </w:tc>
      </w:tr>
      <w:tr w:rsidR="0005318F" w:rsidTr="00B91D87">
        <w:trPr>
          <w:trHeight w:val="368"/>
        </w:trPr>
        <w:tc>
          <w:tcPr>
            <w:tcW w:w="9670" w:type="dxa"/>
            <w:gridSpan w:val="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5318F" w:rsidRPr="002B0C43" w:rsidRDefault="0005318F" w:rsidP="0005318F">
            <w:pPr>
              <w:spacing w:before="120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/>
                <w:sz w:val="22"/>
              </w:rPr>
              <w:t>Ich beantrage auf Grund einer Lese-Rechtschreib-Störung</w:t>
            </w:r>
          </w:p>
        </w:tc>
      </w:tr>
      <w:tr w:rsidR="00B91D87" w:rsidTr="00B91D87">
        <w:trPr>
          <w:trHeight w:val="502"/>
        </w:trPr>
        <w:tc>
          <w:tcPr>
            <w:tcW w:w="4086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91D87" w:rsidRDefault="00B91D87" w:rsidP="002B0C43">
            <w:pPr>
              <w:spacing w:before="120"/>
              <w:rPr>
                <w:rFonts w:ascii="Arial" w:hAnsi="Arial"/>
                <w:sz w:val="22"/>
              </w:rPr>
            </w:pPr>
            <w:r w:rsidRPr="00AE31D6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D6">
              <w:rPr>
                <w:rFonts w:ascii="Arial" w:hAnsi="Arial"/>
                <w:sz w:val="22"/>
              </w:rPr>
              <w:instrText xml:space="preserve"> FORMCHECKBOX </w:instrText>
            </w:r>
            <w:r w:rsidR="009D366F">
              <w:rPr>
                <w:rFonts w:ascii="Arial" w:hAnsi="Arial"/>
                <w:sz w:val="22"/>
              </w:rPr>
            </w:r>
            <w:r w:rsidR="009D366F">
              <w:rPr>
                <w:rFonts w:ascii="Arial" w:hAnsi="Arial"/>
                <w:sz w:val="22"/>
              </w:rPr>
              <w:fldChar w:fldCharType="separate"/>
            </w:r>
            <w:r w:rsidRPr="00AE31D6">
              <w:rPr>
                <w:rFonts w:ascii="Arial" w:hAnsi="Arial"/>
                <w:sz w:val="22"/>
              </w:rPr>
              <w:fldChar w:fldCharType="end"/>
            </w:r>
            <w:r w:rsidRPr="00AE31D6">
              <w:rPr>
                <w:rFonts w:ascii="Arial" w:hAnsi="Arial"/>
                <w:sz w:val="22"/>
              </w:rPr>
              <w:t xml:space="preserve"> </w:t>
            </w:r>
            <w:r w:rsidRPr="00AE31D6">
              <w:rPr>
                <w:rFonts w:ascii="Arial" w:hAnsi="Arial"/>
                <w:b/>
                <w:bCs/>
                <w:sz w:val="22"/>
              </w:rPr>
              <w:t>Nachteilsausgleich</w:t>
            </w:r>
          </w:p>
        </w:tc>
        <w:tc>
          <w:tcPr>
            <w:tcW w:w="5584" w:type="dxa"/>
            <w:gridSpan w:val="5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B91D87" w:rsidRDefault="00B91D87" w:rsidP="00B91D87">
            <w:pPr>
              <w:spacing w:before="120"/>
              <w:rPr>
                <w:rFonts w:ascii="Arial" w:hAnsi="Arial"/>
                <w:sz w:val="22"/>
              </w:rPr>
            </w:pPr>
            <w:r w:rsidRPr="00AE31D6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D6">
              <w:rPr>
                <w:rFonts w:ascii="Arial" w:hAnsi="Arial"/>
                <w:sz w:val="22"/>
              </w:rPr>
              <w:instrText xml:space="preserve"> FORMCHECKBOX </w:instrText>
            </w:r>
            <w:r w:rsidR="009D366F">
              <w:rPr>
                <w:rFonts w:ascii="Arial" w:hAnsi="Arial"/>
                <w:sz w:val="22"/>
              </w:rPr>
            </w:r>
            <w:r w:rsidR="009D366F">
              <w:rPr>
                <w:rFonts w:ascii="Arial" w:hAnsi="Arial"/>
                <w:sz w:val="22"/>
              </w:rPr>
              <w:fldChar w:fldCharType="separate"/>
            </w:r>
            <w:r w:rsidRPr="00AE31D6">
              <w:rPr>
                <w:rFonts w:ascii="Arial" w:hAnsi="Arial"/>
                <w:sz w:val="22"/>
              </w:rPr>
              <w:fldChar w:fldCharType="end"/>
            </w:r>
            <w:r w:rsidRPr="00AE31D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AE31D6">
              <w:rPr>
                <w:rFonts w:ascii="Arial" w:hAnsi="Arial" w:cs="Arial"/>
                <w:b/>
                <w:bCs/>
                <w:sz w:val="22"/>
                <w:szCs w:val="22"/>
              </w:rPr>
              <w:t>Notenschutz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. </w:t>
            </w:r>
            <w:r w:rsidRPr="002B0C43"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</w:tc>
      </w:tr>
      <w:tr w:rsidR="00B91D87" w:rsidTr="00B91D87">
        <w:trPr>
          <w:trHeight w:val="1094"/>
        </w:trPr>
        <w:tc>
          <w:tcPr>
            <w:tcW w:w="408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B91D87" w:rsidRDefault="00B91D87" w:rsidP="002B0C43">
            <w:pPr>
              <w:pStyle w:val="Listenabsatz"/>
              <w:autoSpaceDE w:val="0"/>
              <w:autoSpaceDN w:val="0"/>
              <w:adjustRightInd w:val="0"/>
              <w:ind w:left="786"/>
              <w:rPr>
                <w:rFonts w:ascii="Calibri" w:hAnsi="Calibri" w:cs="Calibri"/>
                <w:sz w:val="24"/>
                <w:szCs w:val="24"/>
              </w:rPr>
            </w:pP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Arial" w:hAnsi="Arial"/>
                <w:sz w:val="22"/>
              </w:rPr>
              <w:tab/>
            </w:r>
            <w:r>
              <w:rPr>
                <w:rFonts w:ascii="Calibri" w:hAnsi="Calibri" w:cs="Calibri"/>
                <w:sz w:val="24"/>
                <w:szCs w:val="24"/>
              </w:rPr>
              <w:t xml:space="preserve"> </w:t>
            </w:r>
          </w:p>
          <w:p w:rsidR="00B91D87" w:rsidRDefault="00B91D87" w:rsidP="0005318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B91D87" w:rsidRDefault="00B91D87" w:rsidP="0005318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B91D87" w:rsidRDefault="00B91D87" w:rsidP="0005318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B91D87" w:rsidRDefault="00B91D87" w:rsidP="0005318F">
            <w:pPr>
              <w:spacing w:before="120"/>
              <w:rPr>
                <w:rFonts w:ascii="Arial" w:hAnsi="Arial" w:cs="Arial"/>
                <w:sz w:val="22"/>
                <w:szCs w:val="22"/>
              </w:rPr>
            </w:pPr>
          </w:p>
          <w:p w:rsidR="00B91D87" w:rsidRDefault="00B91D87" w:rsidP="0005318F">
            <w:pPr>
              <w:spacing w:before="120"/>
              <w:rPr>
                <w:rFonts w:ascii="Arial" w:hAnsi="Arial"/>
                <w:sz w:val="22"/>
              </w:rPr>
            </w:pPr>
          </w:p>
        </w:tc>
        <w:tc>
          <w:tcPr>
            <w:tcW w:w="5584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cMar>
              <w:left w:w="142" w:type="dxa"/>
            </w:tcMar>
          </w:tcPr>
          <w:p w:rsidR="00B91D87" w:rsidRPr="00B91D87" w:rsidRDefault="00B91D87" w:rsidP="00B91D87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4"/>
                <w:szCs w:val="24"/>
              </w:rPr>
            </w:pPr>
            <w:r w:rsidRPr="00B91D87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B91D87">
              <w:rPr>
                <w:rFonts w:ascii="Arial" w:hAnsi="Arial"/>
                <w:sz w:val="22"/>
              </w:rPr>
              <w:instrText xml:space="preserve"> FORMCHECKBOX </w:instrText>
            </w:r>
            <w:r w:rsidR="009D366F">
              <w:rPr>
                <w:rFonts w:ascii="Arial" w:hAnsi="Arial"/>
                <w:sz w:val="22"/>
              </w:rPr>
            </w:r>
            <w:r w:rsidR="009D366F">
              <w:rPr>
                <w:rFonts w:ascii="Arial" w:hAnsi="Arial"/>
                <w:sz w:val="22"/>
              </w:rPr>
              <w:fldChar w:fldCharType="separate"/>
            </w:r>
            <w:r w:rsidRPr="00B91D87">
              <w:rPr>
                <w:rFonts w:ascii="Arial" w:hAnsi="Arial"/>
                <w:sz w:val="22"/>
              </w:rPr>
              <w:fldChar w:fldCharType="end"/>
            </w:r>
            <w:r w:rsidRPr="00B91D87">
              <w:rPr>
                <w:rFonts w:ascii="Arial" w:hAnsi="Arial" w:cs="Arial"/>
                <w:sz w:val="22"/>
                <w:szCs w:val="22"/>
              </w:rPr>
              <w:t xml:space="preserve"> bei </w:t>
            </w:r>
            <w:r w:rsidRPr="00B91D87">
              <w:rPr>
                <w:rFonts w:ascii="Calibri" w:hAnsi="Calibri" w:cs="Calibri"/>
                <w:sz w:val="24"/>
                <w:szCs w:val="24"/>
                <w:u w:val="single"/>
              </w:rPr>
              <w:t>Lesestörung</w:t>
            </w:r>
            <w:r w:rsidRPr="00B91D87">
              <w:rPr>
                <w:rFonts w:ascii="Calibri" w:hAnsi="Calibri" w:cs="Calibri"/>
                <w:sz w:val="24"/>
                <w:szCs w:val="24"/>
              </w:rPr>
              <w:t xml:space="preserve"> (keine Bewertung des Vorlesens in D</w:t>
            </w:r>
            <w:r w:rsidR="00A04B80">
              <w:rPr>
                <w:rFonts w:ascii="Calibri" w:hAnsi="Calibri" w:cs="Calibri"/>
                <w:sz w:val="24"/>
                <w:szCs w:val="24"/>
              </w:rPr>
              <w:t>eutsch</w:t>
            </w:r>
            <w:r w:rsidRPr="00B91D87">
              <w:rPr>
                <w:rFonts w:ascii="Calibri" w:hAnsi="Calibri" w:cs="Calibri"/>
                <w:sz w:val="24"/>
                <w:szCs w:val="24"/>
              </w:rPr>
              <w:t>, D</w:t>
            </w:r>
            <w:r w:rsidR="00A04B80">
              <w:rPr>
                <w:rFonts w:ascii="Calibri" w:hAnsi="Calibri" w:cs="Calibri"/>
                <w:sz w:val="24"/>
                <w:szCs w:val="24"/>
              </w:rPr>
              <w:t xml:space="preserve">eutsch als Zweitsprache </w:t>
            </w:r>
            <w:r w:rsidRPr="00B91D87">
              <w:rPr>
                <w:rFonts w:ascii="Calibri" w:hAnsi="Calibri" w:cs="Calibri"/>
                <w:sz w:val="24"/>
                <w:szCs w:val="24"/>
              </w:rPr>
              <w:t xml:space="preserve">und in Fremdsprachen) </w:t>
            </w:r>
          </w:p>
          <w:p w:rsidR="00B91D87" w:rsidRDefault="00B91D87" w:rsidP="0005318F">
            <w:pPr>
              <w:spacing w:before="120"/>
              <w:rPr>
                <w:rFonts w:ascii="Calibri" w:hAnsi="Calibri" w:cs="Calibri"/>
                <w:sz w:val="24"/>
                <w:szCs w:val="24"/>
              </w:rPr>
            </w:pPr>
            <w:r w:rsidRPr="00AE31D6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D6">
              <w:rPr>
                <w:rFonts w:ascii="Arial" w:hAnsi="Arial"/>
                <w:sz w:val="22"/>
              </w:rPr>
              <w:instrText xml:space="preserve"> FORMCHECKBOX </w:instrText>
            </w:r>
            <w:r w:rsidR="009D366F">
              <w:rPr>
                <w:rFonts w:ascii="Arial" w:hAnsi="Arial"/>
                <w:sz w:val="22"/>
              </w:rPr>
            </w:r>
            <w:r w:rsidR="009D366F">
              <w:rPr>
                <w:rFonts w:ascii="Arial" w:hAnsi="Arial"/>
                <w:sz w:val="22"/>
              </w:rPr>
              <w:fldChar w:fldCharType="separate"/>
            </w:r>
            <w:r w:rsidRPr="00AE31D6">
              <w:rPr>
                <w:rFonts w:ascii="Arial" w:hAnsi="Arial"/>
                <w:sz w:val="22"/>
              </w:rPr>
              <w:fldChar w:fldCharType="end"/>
            </w:r>
            <w:r w:rsidRPr="00AE31D6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bei </w:t>
            </w:r>
            <w:r w:rsidRPr="00786804">
              <w:rPr>
                <w:rFonts w:ascii="Calibri" w:hAnsi="Calibri" w:cs="Calibri"/>
                <w:sz w:val="24"/>
                <w:szCs w:val="24"/>
                <w:u w:val="single"/>
              </w:rPr>
              <w:t>Rechtschreibstörung</w:t>
            </w:r>
            <w:r>
              <w:rPr>
                <w:rFonts w:ascii="Calibri" w:hAnsi="Calibri" w:cs="Calibri"/>
                <w:sz w:val="24"/>
                <w:szCs w:val="24"/>
              </w:rPr>
              <w:t xml:space="preserve"> (keine Bewertung der Rechtschreibleistung)</w:t>
            </w:r>
          </w:p>
          <w:p w:rsidR="00B91D87" w:rsidRDefault="00B91D87" w:rsidP="0005318F">
            <w:pPr>
              <w:spacing w:before="120"/>
              <w:rPr>
                <w:rFonts w:ascii="Arial" w:hAnsi="Arial"/>
                <w:sz w:val="22"/>
              </w:rPr>
            </w:pPr>
            <w:r w:rsidRPr="00AE31D6">
              <w:rPr>
                <w:rFonts w:ascii="Arial" w:hAnsi="Arial"/>
                <w:sz w:val="22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E31D6">
              <w:rPr>
                <w:rFonts w:ascii="Arial" w:hAnsi="Arial"/>
                <w:sz w:val="22"/>
              </w:rPr>
              <w:instrText xml:space="preserve"> FORMCHECKBOX </w:instrText>
            </w:r>
            <w:r w:rsidR="009D366F">
              <w:rPr>
                <w:rFonts w:ascii="Arial" w:hAnsi="Arial"/>
                <w:sz w:val="22"/>
              </w:rPr>
            </w:r>
            <w:r w:rsidR="009D366F">
              <w:rPr>
                <w:rFonts w:ascii="Arial" w:hAnsi="Arial"/>
                <w:sz w:val="22"/>
              </w:rPr>
              <w:fldChar w:fldCharType="separate"/>
            </w:r>
            <w:r w:rsidRPr="00AE31D6">
              <w:rPr>
                <w:rFonts w:ascii="Arial" w:hAnsi="Arial"/>
                <w:sz w:val="22"/>
              </w:rPr>
              <w:fldChar w:fldCharType="end"/>
            </w:r>
            <w:r>
              <w:rPr>
                <w:rFonts w:ascii="Arial" w:hAnsi="Arial"/>
                <w:sz w:val="22"/>
              </w:rPr>
              <w:t xml:space="preserve"> </w:t>
            </w:r>
            <w:r w:rsidRPr="00786804">
              <w:rPr>
                <w:rFonts w:ascii="Calibri" w:hAnsi="Calibri" w:cs="Calibri"/>
                <w:sz w:val="24"/>
                <w:szCs w:val="24"/>
              </w:rPr>
              <w:t>bei</w:t>
            </w:r>
            <w:r w:rsidRPr="00402CB5">
              <w:rPr>
                <w:rFonts w:ascii="Calibri" w:hAnsi="Calibri" w:cs="Calibri"/>
                <w:sz w:val="24"/>
                <w:szCs w:val="24"/>
              </w:rPr>
              <w:t xml:space="preserve"> </w:t>
            </w:r>
            <w:r>
              <w:rPr>
                <w:rFonts w:ascii="Calibri" w:hAnsi="Calibri" w:cs="Calibri"/>
                <w:sz w:val="24"/>
                <w:szCs w:val="24"/>
                <w:u w:val="single"/>
              </w:rPr>
              <w:t>Rechtschreibstörung</w:t>
            </w:r>
            <w:r w:rsidRPr="00786804">
              <w:rPr>
                <w:rFonts w:ascii="Calibri" w:hAnsi="Calibri" w:cs="Calibri"/>
                <w:sz w:val="24"/>
                <w:szCs w:val="24"/>
              </w:rPr>
              <w:t xml:space="preserve"> (</w:t>
            </w:r>
            <w:r>
              <w:rPr>
                <w:rFonts w:ascii="Calibri" w:hAnsi="Calibri" w:cs="Calibri"/>
                <w:sz w:val="24"/>
                <w:szCs w:val="24"/>
              </w:rPr>
              <w:t>stärkere Gewichtung der mündlichen Leistungen in den Fremdsprachen mit Ausnahme der Abschlussprüfungen abweichend von der Schulordnung)</w:t>
            </w:r>
          </w:p>
        </w:tc>
      </w:tr>
      <w:tr w:rsidR="00B91D87" w:rsidRPr="000D761F" w:rsidTr="00B91D87">
        <w:trPr>
          <w:trHeight w:val="2637"/>
        </w:trPr>
        <w:tc>
          <w:tcPr>
            <w:tcW w:w="9670" w:type="dxa"/>
            <w:gridSpan w:val="7"/>
            <w:tcBorders>
              <w:top w:val="single" w:sz="4" w:space="0" w:color="auto"/>
            </w:tcBorders>
          </w:tcPr>
          <w:p w:rsidR="00B91D87" w:rsidRDefault="00B91D87" w:rsidP="0005318F">
            <w:pPr>
              <w:spacing w:before="100" w:beforeAutospacing="1" w:line="261" w:lineRule="atLeast"/>
              <w:rPr>
                <w:rFonts w:ascii="Arial" w:hAnsi="Arial" w:cs="Arial"/>
                <w:sz w:val="22"/>
                <w:szCs w:val="22"/>
              </w:rPr>
            </w:pPr>
            <w:r w:rsidRPr="000D761F">
              <w:rPr>
                <w:rFonts w:ascii="Arial" w:hAnsi="Arial" w:cs="Arial"/>
                <w:sz w:val="22"/>
                <w:szCs w:val="22"/>
              </w:rPr>
              <w:t>Anmerkungen:</w:t>
            </w:r>
          </w:p>
          <w:p w:rsidR="009D366F" w:rsidRDefault="009D366F" w:rsidP="0005318F">
            <w:pPr>
              <w:spacing w:before="100" w:beforeAutospacing="1" w:line="261" w:lineRule="atLeast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Das Gutachten vom __________________ eines Kinder- und Jugendpsychiaters über den Nachweis der vorliegenden Störung liegt bei.</w:t>
            </w:r>
          </w:p>
          <w:p w:rsidR="009D366F" w:rsidRPr="009D366F" w:rsidRDefault="009D366F" w:rsidP="0005318F">
            <w:pPr>
              <w:spacing w:before="100" w:beforeAutospacing="1" w:line="261" w:lineRule="atLeast"/>
              <w:rPr>
                <w:rFonts w:ascii="Arial" w:hAnsi="Arial" w:cs="Arial"/>
                <w:bCs/>
                <w:sz w:val="22"/>
                <w:szCs w:val="22"/>
              </w:rPr>
            </w:pPr>
          </w:p>
          <w:p w:rsidR="009D366F" w:rsidRDefault="009D366F" w:rsidP="009D366F">
            <w:pPr>
              <w:spacing w:before="100" w:beforeAutospacing="1" w:line="261" w:lineRule="atLeast"/>
              <w:rPr>
                <w:rFonts w:ascii="Arial" w:hAnsi="Arial" w:cs="Arial"/>
                <w:sz w:val="22"/>
                <w:szCs w:val="22"/>
              </w:rPr>
            </w:pPr>
            <w:r w:rsidRPr="009D366F">
              <w:rPr>
                <w:rFonts w:ascii="Arial" w:hAnsi="Arial" w:cs="Arial"/>
                <w:bCs/>
                <w:sz w:val="22"/>
                <w:szCs w:val="22"/>
              </w:rPr>
              <w:t>Ferner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B91D87" w:rsidRPr="000D761F">
              <w:rPr>
                <w:rFonts w:ascii="Arial" w:hAnsi="Arial" w:cs="Arial"/>
                <w:sz w:val="22"/>
                <w:szCs w:val="22"/>
              </w:rPr>
              <w:t xml:space="preserve">erkläre </w:t>
            </w:r>
            <w:r>
              <w:rPr>
                <w:rFonts w:ascii="Arial" w:hAnsi="Arial" w:cs="Arial"/>
                <w:sz w:val="22"/>
                <w:szCs w:val="22"/>
              </w:rPr>
              <w:t xml:space="preserve">ich </w:t>
            </w:r>
            <w:r w:rsidR="00B91D87" w:rsidRPr="000D761F">
              <w:rPr>
                <w:rFonts w:ascii="Arial" w:hAnsi="Arial" w:cs="Arial"/>
                <w:sz w:val="22"/>
                <w:szCs w:val="22"/>
              </w:rPr>
              <w:t>mich damit einverstanden, dass die Schulpsychologin</w:t>
            </w:r>
            <w:r>
              <w:rPr>
                <w:rFonts w:ascii="Arial" w:hAnsi="Arial" w:cs="Arial"/>
                <w:sz w:val="22"/>
                <w:szCs w:val="22"/>
              </w:rPr>
              <w:t xml:space="preserve">nen Frau Birner und Frau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Schloderer</w:t>
            </w:r>
            <w:proofErr w:type="spellEnd"/>
            <w:r w:rsidR="00B91D87" w:rsidRPr="000D761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F357C0">
              <w:rPr>
                <w:rFonts w:ascii="Arial" w:hAnsi="Arial" w:cs="Arial"/>
                <w:sz w:val="22"/>
                <w:szCs w:val="22"/>
              </w:rPr>
              <w:t xml:space="preserve">bzgl. des oben genannten Antrags </w:t>
            </w:r>
            <w:r w:rsidR="00B91D87" w:rsidRPr="000D761F">
              <w:rPr>
                <w:rFonts w:ascii="Arial" w:hAnsi="Arial" w:cs="Arial"/>
                <w:sz w:val="22"/>
                <w:szCs w:val="22"/>
              </w:rPr>
              <w:t>gegenüber der Schulleitung und den Lehrkräften von der</w:t>
            </w:r>
            <w:r>
              <w:rPr>
                <w:rFonts w:ascii="Arial" w:hAnsi="Arial" w:cs="Arial"/>
                <w:sz w:val="22"/>
                <w:szCs w:val="22"/>
              </w:rPr>
              <w:t xml:space="preserve"> Schweigepflicht entbunden sind.</w:t>
            </w:r>
          </w:p>
          <w:p w:rsidR="009D366F" w:rsidRPr="000D761F" w:rsidRDefault="009D366F" w:rsidP="009D366F">
            <w:pPr>
              <w:spacing w:before="100" w:beforeAutospacing="1" w:line="261" w:lineRule="atLeast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0D761F" w:rsidRDefault="000D761F" w:rsidP="002B0C43">
      <w:pPr>
        <w:spacing w:before="120"/>
        <w:jc w:val="both"/>
        <w:rPr>
          <w:rFonts w:ascii="Arial" w:hAnsi="Arial" w:cs="Arial"/>
          <w:b/>
          <w:sz w:val="22"/>
          <w:szCs w:val="22"/>
        </w:rPr>
      </w:pPr>
    </w:p>
    <w:p w:rsidR="00B114AE" w:rsidRDefault="00B114AE" w:rsidP="00D05D18">
      <w:pPr>
        <w:jc w:val="right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Bitte wenden! </w:t>
      </w:r>
    </w:p>
    <w:p w:rsidR="004169E8" w:rsidRDefault="004169E8" w:rsidP="00D05D18">
      <w:pPr>
        <w:jc w:val="right"/>
        <w:rPr>
          <w:rFonts w:ascii="Arial" w:hAnsi="Arial" w:cs="Arial"/>
          <w:b/>
          <w:sz w:val="22"/>
          <w:szCs w:val="22"/>
        </w:rPr>
      </w:pPr>
    </w:p>
    <w:p w:rsidR="00AE31D6" w:rsidRDefault="00B543C7" w:rsidP="002B0C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761F">
        <w:rPr>
          <w:rFonts w:ascii="Arial" w:hAnsi="Arial" w:cs="Arial"/>
          <w:b/>
          <w:sz w:val="22"/>
          <w:szCs w:val="22"/>
        </w:rPr>
        <w:lastRenderedPageBreak/>
        <w:t>Hinw</w:t>
      </w:r>
      <w:r w:rsidR="00AE31D6" w:rsidRPr="000D761F">
        <w:rPr>
          <w:rFonts w:ascii="Arial" w:hAnsi="Arial" w:cs="Arial"/>
          <w:b/>
          <w:sz w:val="22"/>
          <w:szCs w:val="22"/>
        </w:rPr>
        <w:t>eis zur Zeugnisbemerkung:</w:t>
      </w:r>
      <w:r w:rsidR="00AE31D6" w:rsidRPr="000D761F">
        <w:rPr>
          <w:rFonts w:ascii="Arial" w:hAnsi="Arial" w:cs="Arial"/>
          <w:sz w:val="22"/>
          <w:szCs w:val="22"/>
        </w:rPr>
        <w:t xml:space="preserve"> Ich habe zur Kenntnis genommen, dass Art und Umfang des Notenschutzes im Zeugnis vermerkt werden müssen (Art. 52, Abs. 5, Satz 4</w:t>
      </w:r>
      <w:r w:rsidR="00D57E50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D57E50" w:rsidRPr="000D761F">
        <w:rPr>
          <w:rFonts w:ascii="Arial" w:hAnsi="Arial" w:cs="Arial"/>
          <w:sz w:val="22"/>
          <w:szCs w:val="22"/>
        </w:rPr>
        <w:t>BayEUG</w:t>
      </w:r>
      <w:proofErr w:type="spellEnd"/>
      <w:r w:rsidR="00AE31D6" w:rsidRPr="000D761F">
        <w:rPr>
          <w:rFonts w:ascii="Arial" w:hAnsi="Arial" w:cs="Arial"/>
          <w:sz w:val="22"/>
          <w:szCs w:val="22"/>
        </w:rPr>
        <w:t>). Bei einem auch nur für Teile des Zeugniszeitraums gewährten Notenschutz ist ein Hinweis in die Zeugnisbemerkung aufzunehmen, der die nicht erbrachte oder anders bewertete Leistung benennt.</w:t>
      </w:r>
      <w:r w:rsidR="00AE31D6" w:rsidRPr="000D761F">
        <w:rPr>
          <w:rFonts w:ascii="Arial" w:hAnsi="Arial" w:cs="Arial"/>
          <w:color w:val="FF6600"/>
          <w:sz w:val="22"/>
          <w:szCs w:val="22"/>
        </w:rPr>
        <w:t xml:space="preserve"> </w:t>
      </w:r>
      <w:r w:rsidR="00AE31D6" w:rsidRPr="000D761F">
        <w:rPr>
          <w:rFonts w:ascii="Arial" w:hAnsi="Arial" w:cs="Arial"/>
          <w:sz w:val="22"/>
          <w:szCs w:val="22"/>
        </w:rPr>
        <w:t xml:space="preserve">Der Nachteilsausgleich wird nicht im Zeugnis aufgeführt. </w:t>
      </w:r>
    </w:p>
    <w:p w:rsidR="00B114AE" w:rsidRPr="000D761F" w:rsidRDefault="00B114AE" w:rsidP="002B0C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B91D87" w:rsidRDefault="00AE31D6" w:rsidP="002B0C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761F">
        <w:rPr>
          <w:rFonts w:ascii="Arial" w:hAnsi="Arial" w:cs="Arial"/>
          <w:b/>
          <w:sz w:val="22"/>
          <w:szCs w:val="22"/>
        </w:rPr>
        <w:t>Für die folgenden Jahre gilt</w:t>
      </w:r>
      <w:r w:rsidRPr="000D761F">
        <w:rPr>
          <w:rFonts w:ascii="Arial" w:hAnsi="Arial" w:cs="Arial"/>
          <w:sz w:val="22"/>
          <w:szCs w:val="22"/>
        </w:rPr>
        <w:t xml:space="preserve">: Die Erziehungsberechtigten oder volljährigen Schülerinnen und Schüler können schriftlich beantragen, dass ein bewilligter Nachteilsausgleich oder Notenschutz nicht mehr gewährt wird. Ein Verzicht auf Notenschutz ist </w:t>
      </w:r>
      <w:r w:rsidRPr="000D761F">
        <w:rPr>
          <w:rFonts w:ascii="Arial" w:hAnsi="Arial" w:cs="Arial"/>
          <w:b/>
          <w:bCs/>
          <w:sz w:val="22"/>
          <w:szCs w:val="22"/>
        </w:rPr>
        <w:t xml:space="preserve">spätestens innerhalb der ersten Woche nach Unterrichtsbeginn </w:t>
      </w:r>
      <w:r w:rsidRPr="000D761F">
        <w:rPr>
          <w:rFonts w:ascii="Arial" w:hAnsi="Arial" w:cs="Arial"/>
          <w:sz w:val="22"/>
          <w:szCs w:val="22"/>
        </w:rPr>
        <w:t xml:space="preserve">zu erklären. </w:t>
      </w:r>
    </w:p>
    <w:p w:rsidR="00B114AE" w:rsidRPr="000D761F" w:rsidRDefault="00B114AE" w:rsidP="002B0C43">
      <w:pPr>
        <w:spacing w:before="120"/>
        <w:jc w:val="both"/>
        <w:rPr>
          <w:rFonts w:ascii="Arial" w:hAnsi="Arial" w:cs="Arial"/>
          <w:sz w:val="22"/>
          <w:szCs w:val="22"/>
        </w:rPr>
      </w:pPr>
    </w:p>
    <w:p w:rsidR="00AE31D6" w:rsidRPr="000D761F" w:rsidRDefault="00AE31D6" w:rsidP="002B0C43">
      <w:pPr>
        <w:spacing w:before="120"/>
        <w:jc w:val="both"/>
        <w:rPr>
          <w:rFonts w:ascii="Arial" w:hAnsi="Arial" w:cs="Arial"/>
          <w:sz w:val="22"/>
          <w:szCs w:val="22"/>
        </w:rPr>
      </w:pPr>
      <w:r w:rsidRPr="000D761F">
        <w:rPr>
          <w:rFonts w:ascii="Arial" w:hAnsi="Arial" w:cs="Arial"/>
          <w:b/>
          <w:sz w:val="22"/>
          <w:szCs w:val="22"/>
        </w:rPr>
        <w:t>Schulwechsel</w:t>
      </w:r>
      <w:r w:rsidRPr="000D761F">
        <w:rPr>
          <w:rFonts w:ascii="Arial" w:hAnsi="Arial" w:cs="Arial"/>
          <w:sz w:val="22"/>
          <w:szCs w:val="22"/>
        </w:rPr>
        <w:t xml:space="preserve">: Wenn die Schülerin oder der Schüler die </w:t>
      </w:r>
      <w:r w:rsidRPr="00B114AE">
        <w:rPr>
          <w:rFonts w:ascii="Arial" w:hAnsi="Arial" w:cs="Arial"/>
          <w:bCs/>
          <w:sz w:val="22"/>
          <w:szCs w:val="22"/>
        </w:rPr>
        <w:t>Schule wechselt,</w:t>
      </w:r>
      <w:r w:rsidRPr="000D761F">
        <w:rPr>
          <w:rFonts w:ascii="Arial" w:hAnsi="Arial" w:cs="Arial"/>
          <w:sz w:val="22"/>
          <w:szCs w:val="22"/>
        </w:rPr>
        <w:t xml:space="preserve"> prüft die aufnehmende Schule in eigener Verantwortung, welche Formen der individuellen Unterstützung, des </w:t>
      </w:r>
      <w:r w:rsidR="004B6840" w:rsidRPr="000D761F">
        <w:rPr>
          <w:rFonts w:ascii="Arial" w:hAnsi="Arial" w:cs="Arial"/>
          <w:sz w:val="22"/>
          <w:szCs w:val="22"/>
        </w:rPr>
        <w:t>N</w:t>
      </w:r>
      <w:r w:rsidRPr="000D761F">
        <w:rPr>
          <w:rFonts w:ascii="Arial" w:hAnsi="Arial" w:cs="Arial"/>
          <w:sz w:val="22"/>
          <w:szCs w:val="22"/>
        </w:rPr>
        <w:t xml:space="preserve">achteilsausgleichs oder Notenschutzes zu gewähren sind. Dies setzt einen schriftlichen Antrag der Erziehungsberechtigten voraus. </w:t>
      </w:r>
    </w:p>
    <w:p w:rsidR="003B0B3A" w:rsidRDefault="003B0B3A" w:rsidP="004B6840">
      <w:pPr>
        <w:spacing w:before="100" w:beforeAutospacing="1" w:after="240"/>
        <w:rPr>
          <w:rFonts w:ascii="Arial" w:hAnsi="Arial" w:cs="Arial"/>
          <w:sz w:val="22"/>
          <w:szCs w:val="22"/>
        </w:rPr>
      </w:pPr>
    </w:p>
    <w:p w:rsidR="00B114AE" w:rsidRDefault="00B114AE" w:rsidP="004B6840">
      <w:pPr>
        <w:spacing w:before="100" w:beforeAutospacing="1" w:after="240"/>
        <w:rPr>
          <w:rFonts w:ascii="Arial" w:hAnsi="Arial" w:cs="Arial"/>
          <w:sz w:val="22"/>
          <w:szCs w:val="22"/>
        </w:rPr>
      </w:pPr>
    </w:p>
    <w:p w:rsidR="00B114AE" w:rsidRDefault="00B114AE" w:rsidP="004B6840">
      <w:pPr>
        <w:spacing w:before="100" w:beforeAutospacing="1" w:after="240"/>
        <w:rPr>
          <w:rFonts w:ascii="Arial" w:hAnsi="Arial" w:cs="Arial"/>
          <w:sz w:val="22"/>
          <w:szCs w:val="22"/>
        </w:rPr>
      </w:pPr>
    </w:p>
    <w:p w:rsidR="00B50455" w:rsidRDefault="00AE31D6" w:rsidP="00B50455">
      <w:pPr>
        <w:rPr>
          <w:rFonts w:ascii="Arial" w:hAnsi="Arial" w:cs="Arial"/>
          <w:sz w:val="22"/>
          <w:szCs w:val="22"/>
        </w:rPr>
      </w:pPr>
      <w:r w:rsidRPr="00AE31D6">
        <w:rPr>
          <w:rFonts w:ascii="Arial" w:hAnsi="Arial" w:cs="Arial"/>
          <w:sz w:val="22"/>
          <w:szCs w:val="22"/>
        </w:rPr>
        <w:br/>
        <w:t>___________</w:t>
      </w:r>
      <w:r w:rsidR="00D05D18">
        <w:rPr>
          <w:rFonts w:ascii="Arial" w:hAnsi="Arial" w:cs="Arial"/>
          <w:sz w:val="22"/>
          <w:szCs w:val="22"/>
        </w:rPr>
        <w:t>_______________</w:t>
      </w:r>
      <w:r w:rsidRPr="00AE31D6">
        <w:rPr>
          <w:rFonts w:ascii="Arial" w:hAnsi="Arial" w:cs="Arial"/>
          <w:sz w:val="22"/>
          <w:szCs w:val="22"/>
        </w:rPr>
        <w:t xml:space="preserve">_ </w:t>
      </w:r>
      <w:r w:rsidRPr="00AE31D6">
        <w:rPr>
          <w:rFonts w:ascii="Arial" w:hAnsi="Arial" w:cs="Arial"/>
          <w:sz w:val="22"/>
          <w:szCs w:val="22"/>
        </w:rPr>
        <w:tab/>
      </w:r>
      <w:r w:rsidR="00B50455">
        <w:rPr>
          <w:rFonts w:ascii="Arial" w:hAnsi="Arial" w:cs="Arial"/>
          <w:sz w:val="22"/>
          <w:szCs w:val="22"/>
        </w:rPr>
        <w:tab/>
      </w:r>
      <w:r w:rsidRPr="00AE31D6">
        <w:rPr>
          <w:rFonts w:ascii="Arial" w:hAnsi="Arial" w:cs="Arial"/>
          <w:sz w:val="22"/>
          <w:szCs w:val="22"/>
        </w:rPr>
        <w:t>____</w:t>
      </w:r>
      <w:r w:rsidR="00A019F8">
        <w:rPr>
          <w:rFonts w:ascii="Arial" w:hAnsi="Arial" w:cs="Arial"/>
          <w:sz w:val="22"/>
          <w:szCs w:val="22"/>
        </w:rPr>
        <w:t>__________</w:t>
      </w:r>
      <w:r w:rsidRPr="00AE31D6">
        <w:rPr>
          <w:rFonts w:ascii="Arial" w:hAnsi="Arial" w:cs="Arial"/>
          <w:sz w:val="22"/>
          <w:szCs w:val="22"/>
        </w:rPr>
        <w:t>____</w:t>
      </w:r>
      <w:r w:rsidR="004169E8">
        <w:rPr>
          <w:rFonts w:ascii="Arial" w:hAnsi="Arial" w:cs="Arial"/>
          <w:sz w:val="22"/>
          <w:szCs w:val="22"/>
        </w:rPr>
        <w:t>______</w:t>
      </w:r>
      <w:r w:rsidR="00F357C0">
        <w:rPr>
          <w:rFonts w:ascii="Arial" w:hAnsi="Arial" w:cs="Arial"/>
          <w:sz w:val="22"/>
          <w:szCs w:val="22"/>
        </w:rPr>
        <w:t>__________</w:t>
      </w:r>
      <w:r w:rsidR="00B50455">
        <w:rPr>
          <w:rFonts w:ascii="Arial" w:hAnsi="Arial" w:cs="Arial"/>
          <w:sz w:val="22"/>
          <w:szCs w:val="22"/>
        </w:rPr>
        <w:t>________</w:t>
      </w:r>
      <w:r w:rsidR="00F357C0">
        <w:rPr>
          <w:rFonts w:ascii="Arial" w:hAnsi="Arial" w:cs="Arial"/>
          <w:sz w:val="22"/>
          <w:szCs w:val="22"/>
        </w:rPr>
        <w:t>_</w:t>
      </w:r>
      <w:r w:rsidRPr="00AE31D6">
        <w:rPr>
          <w:rFonts w:ascii="Arial" w:hAnsi="Arial" w:cs="Arial"/>
          <w:sz w:val="22"/>
          <w:szCs w:val="22"/>
        </w:rPr>
        <w:br/>
      </w:r>
      <w:r w:rsidR="00F357C0">
        <w:rPr>
          <w:rFonts w:ascii="Arial" w:hAnsi="Arial" w:cs="Arial"/>
          <w:sz w:val="22"/>
          <w:szCs w:val="22"/>
        </w:rPr>
        <w:t xml:space="preserve">Ort/ </w:t>
      </w:r>
      <w:r w:rsidRPr="00AE31D6">
        <w:rPr>
          <w:rFonts w:ascii="Arial" w:hAnsi="Arial" w:cs="Arial"/>
          <w:sz w:val="22"/>
          <w:szCs w:val="22"/>
        </w:rPr>
        <w:t xml:space="preserve">Datum             </w:t>
      </w:r>
      <w:r w:rsidRPr="00AE31D6">
        <w:rPr>
          <w:rFonts w:ascii="Arial" w:hAnsi="Arial" w:cs="Arial"/>
          <w:sz w:val="22"/>
          <w:szCs w:val="22"/>
        </w:rPr>
        <w:tab/>
      </w:r>
      <w:r w:rsidR="00B50455">
        <w:rPr>
          <w:rFonts w:ascii="Arial" w:hAnsi="Arial" w:cs="Arial"/>
          <w:sz w:val="22"/>
          <w:szCs w:val="22"/>
        </w:rPr>
        <w:tab/>
      </w:r>
      <w:r w:rsidR="00B50455">
        <w:rPr>
          <w:rFonts w:ascii="Arial" w:hAnsi="Arial" w:cs="Arial"/>
          <w:sz w:val="22"/>
          <w:szCs w:val="22"/>
        </w:rPr>
        <w:tab/>
      </w:r>
      <w:r w:rsidR="00B50455">
        <w:rPr>
          <w:rFonts w:ascii="Arial" w:hAnsi="Arial" w:cs="Arial"/>
          <w:sz w:val="22"/>
          <w:szCs w:val="22"/>
        </w:rPr>
        <w:tab/>
      </w:r>
      <w:r w:rsidR="00B50455">
        <w:rPr>
          <w:rFonts w:ascii="Arial" w:hAnsi="Arial" w:cs="Arial"/>
          <w:sz w:val="22"/>
          <w:szCs w:val="22"/>
        </w:rPr>
        <w:tab/>
      </w:r>
      <w:r w:rsidRPr="00AE31D6">
        <w:rPr>
          <w:rFonts w:ascii="Arial" w:hAnsi="Arial" w:cs="Arial"/>
          <w:sz w:val="22"/>
          <w:szCs w:val="22"/>
        </w:rPr>
        <w:t>Unterschrift</w:t>
      </w:r>
      <w:r>
        <w:rPr>
          <w:rFonts w:ascii="Arial" w:hAnsi="Arial" w:cs="Arial"/>
          <w:sz w:val="22"/>
          <w:szCs w:val="22"/>
        </w:rPr>
        <w:t xml:space="preserve"> </w:t>
      </w:r>
      <w:r w:rsidRPr="00AE31D6">
        <w:rPr>
          <w:rFonts w:ascii="Arial" w:hAnsi="Arial" w:cs="Arial"/>
          <w:sz w:val="22"/>
          <w:szCs w:val="22"/>
        </w:rPr>
        <w:t>Erziehungsberechtigte</w:t>
      </w:r>
    </w:p>
    <w:p w:rsidR="00AE31D6" w:rsidRPr="00AE31D6" w:rsidRDefault="00AE31D6" w:rsidP="00B50455">
      <w:pPr>
        <w:ind w:left="4248" w:firstLine="708"/>
        <w:rPr>
          <w:rFonts w:ascii="Arial" w:hAnsi="Arial" w:cs="Arial"/>
          <w:sz w:val="22"/>
          <w:szCs w:val="22"/>
        </w:rPr>
      </w:pPr>
      <w:r w:rsidRPr="00AE31D6">
        <w:rPr>
          <w:rFonts w:ascii="Arial" w:hAnsi="Arial" w:cs="Arial"/>
          <w:sz w:val="22"/>
          <w:szCs w:val="22"/>
        </w:rPr>
        <w:br/>
      </w:r>
    </w:p>
    <w:p w:rsidR="000D761F" w:rsidRDefault="000D761F" w:rsidP="000D761F">
      <w:pPr>
        <w:pStyle w:val="Textkrper"/>
        <w:spacing w:line="360" w:lineRule="auto"/>
        <w:rPr>
          <w:rFonts w:asciiTheme="minorHAnsi" w:hAnsiTheme="minorHAnsi"/>
          <w:sz w:val="24"/>
        </w:rPr>
      </w:pPr>
    </w:p>
    <w:sectPr w:rsidR="000D761F" w:rsidSect="000D761F">
      <w:pgSz w:w="11906" w:h="16838"/>
      <w:pgMar w:top="568" w:right="1134" w:bottom="993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00000000" w:usb1="00000000" w:usb2="00000000" w:usb3="00000000" w:csb0="00010001" w:csb1="00000000"/>
  </w:font>
  <w:font w:name="Univers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altName w:val="Leelawadee UI"/>
    <w:panose1 w:val="02020603050405020304"/>
    <w:charset w:val="00"/>
    <w:family w:val="roman"/>
    <w:pitch w:val="variable"/>
    <w:sig w:usb0="00000000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9B116A"/>
    <w:multiLevelType w:val="multilevel"/>
    <w:tmpl w:val="60CA7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F86B14"/>
    <w:multiLevelType w:val="hybridMultilevel"/>
    <w:tmpl w:val="4C549434"/>
    <w:lvl w:ilvl="0" w:tplc="04070003">
      <w:start w:val="1"/>
      <w:numFmt w:val="bullet"/>
      <w:lvlText w:val="o"/>
      <w:lvlJc w:val="left"/>
      <w:pPr>
        <w:ind w:left="786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5FBE4D40"/>
    <w:multiLevelType w:val="hybridMultilevel"/>
    <w:tmpl w:val="93BAE01E"/>
    <w:lvl w:ilvl="0" w:tplc="E298A55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BD8"/>
    <w:rsid w:val="00040E7E"/>
    <w:rsid w:val="0005318F"/>
    <w:rsid w:val="00093618"/>
    <w:rsid w:val="000B45E2"/>
    <w:rsid w:val="000D761F"/>
    <w:rsid w:val="00200B19"/>
    <w:rsid w:val="002319C1"/>
    <w:rsid w:val="002B0C43"/>
    <w:rsid w:val="002B14BE"/>
    <w:rsid w:val="002E6427"/>
    <w:rsid w:val="0036248C"/>
    <w:rsid w:val="003B0B3A"/>
    <w:rsid w:val="003D21CA"/>
    <w:rsid w:val="003E0CCE"/>
    <w:rsid w:val="00402CB5"/>
    <w:rsid w:val="004169E8"/>
    <w:rsid w:val="004B6840"/>
    <w:rsid w:val="004D3684"/>
    <w:rsid w:val="00614498"/>
    <w:rsid w:val="006B2BE2"/>
    <w:rsid w:val="006B6E43"/>
    <w:rsid w:val="006C6ED9"/>
    <w:rsid w:val="0072638E"/>
    <w:rsid w:val="00786804"/>
    <w:rsid w:val="007B78C7"/>
    <w:rsid w:val="007C2BD8"/>
    <w:rsid w:val="007F7CDF"/>
    <w:rsid w:val="00812CA2"/>
    <w:rsid w:val="0086352E"/>
    <w:rsid w:val="0087639F"/>
    <w:rsid w:val="008A7736"/>
    <w:rsid w:val="00964849"/>
    <w:rsid w:val="009A73B5"/>
    <w:rsid w:val="009D366F"/>
    <w:rsid w:val="00A019F8"/>
    <w:rsid w:val="00A04B80"/>
    <w:rsid w:val="00A67DF1"/>
    <w:rsid w:val="00AE31D6"/>
    <w:rsid w:val="00B04577"/>
    <w:rsid w:val="00B114AE"/>
    <w:rsid w:val="00B50455"/>
    <w:rsid w:val="00B543C7"/>
    <w:rsid w:val="00B5551C"/>
    <w:rsid w:val="00B91D87"/>
    <w:rsid w:val="00C22572"/>
    <w:rsid w:val="00C42D63"/>
    <w:rsid w:val="00D05D18"/>
    <w:rsid w:val="00D162A3"/>
    <w:rsid w:val="00D57E50"/>
    <w:rsid w:val="00DA6C60"/>
    <w:rsid w:val="00DC3608"/>
    <w:rsid w:val="00EB459A"/>
    <w:rsid w:val="00ED4574"/>
    <w:rsid w:val="00F357C0"/>
    <w:rsid w:val="00F94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15EB7"/>
  <w15:docId w15:val="{6BCC1E3D-8C1D-43B4-9A8D-4B8B60526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7C2BD8"/>
    <w:pPr>
      <w:jc w:val="left"/>
    </w:pPr>
    <w:rPr>
      <w:rFonts w:ascii="Times New Roman" w:eastAsia="Times New Roman" w:hAnsi="Times New Roman" w:cs="Times New Roman"/>
      <w:sz w:val="20"/>
      <w:szCs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rsid w:val="007C2BD8"/>
    <w:rPr>
      <w:rFonts w:ascii="Univers" w:hAnsi="Univers"/>
      <w:sz w:val="18"/>
    </w:rPr>
  </w:style>
  <w:style w:type="character" w:customStyle="1" w:styleId="TextkrperZchn">
    <w:name w:val="Textkörper Zchn"/>
    <w:basedOn w:val="Absatz-Standardschriftart"/>
    <w:link w:val="Textkrper"/>
    <w:rsid w:val="007C2BD8"/>
    <w:rPr>
      <w:rFonts w:ascii="Univers" w:eastAsia="Times New Roman" w:hAnsi="Univers" w:cs="Times New Roman"/>
      <w:sz w:val="18"/>
      <w:szCs w:val="20"/>
      <w:lang w:eastAsia="de-DE"/>
    </w:rPr>
  </w:style>
  <w:style w:type="paragraph" w:styleId="Listenabsatz">
    <w:name w:val="List Paragraph"/>
    <w:basedOn w:val="Standard"/>
    <w:uiPriority w:val="34"/>
    <w:qFormat/>
    <w:rsid w:val="002E6427"/>
    <w:pPr>
      <w:ind w:left="720"/>
      <w:contextualSpacing/>
    </w:pPr>
  </w:style>
  <w:style w:type="paragraph" w:styleId="Textkrper2">
    <w:name w:val="Body Text 2"/>
    <w:basedOn w:val="Standard"/>
    <w:link w:val="Textkrper2Zchn"/>
    <w:uiPriority w:val="99"/>
    <w:semiHidden/>
    <w:unhideWhenUsed/>
    <w:rsid w:val="00964849"/>
    <w:pPr>
      <w:spacing w:after="120" w:line="480" w:lineRule="auto"/>
    </w:pPr>
  </w:style>
  <w:style w:type="character" w:customStyle="1" w:styleId="Textkrper2Zchn">
    <w:name w:val="Textkörper 2 Zchn"/>
    <w:basedOn w:val="Absatz-Standardschriftart"/>
    <w:link w:val="Textkrper2"/>
    <w:uiPriority w:val="99"/>
    <w:semiHidden/>
    <w:rsid w:val="00964849"/>
    <w:rPr>
      <w:rFonts w:ascii="Times New Roman" w:eastAsia="Times New Roman" w:hAnsi="Times New Roman" w:cs="Times New Roman"/>
      <w:sz w:val="20"/>
      <w:szCs w:val="20"/>
      <w:lang w:eastAsia="de-DE"/>
    </w:rPr>
  </w:style>
  <w:style w:type="paragraph" w:styleId="StandardWeb">
    <w:name w:val="Normal (Web)"/>
    <w:basedOn w:val="Standard"/>
    <w:rsid w:val="00964849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6484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64849"/>
    <w:rPr>
      <w:rFonts w:ascii="Tahoma" w:eastAsia="Times New Roman" w:hAnsi="Tahoma" w:cs="Tahoma"/>
      <w:sz w:val="16"/>
      <w:szCs w:val="16"/>
      <w:lang w:eastAsia="de-DE"/>
    </w:rPr>
  </w:style>
  <w:style w:type="character" w:styleId="Kommentarzeichen">
    <w:name w:val="annotation reference"/>
    <w:uiPriority w:val="99"/>
    <w:semiHidden/>
    <w:unhideWhenUsed/>
    <w:rsid w:val="00786804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786804"/>
    <w:rPr>
      <w:rFonts w:ascii="Arial" w:hAnsi="Arial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786804"/>
    <w:rPr>
      <w:rFonts w:ascii="Arial" w:eastAsia="Times New Roman" w:hAnsi="Arial" w:cs="Times New Roman"/>
      <w:sz w:val="20"/>
      <w:szCs w:val="20"/>
      <w:lang w:eastAsia="de-DE"/>
    </w:rPr>
  </w:style>
  <w:style w:type="table" w:styleId="Tabellenraster">
    <w:name w:val="Table Grid"/>
    <w:basedOn w:val="NormaleTabelle"/>
    <w:uiPriority w:val="59"/>
    <w:rsid w:val="000531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Standard"/>
    <w:rsid w:val="00D57E50"/>
    <w:pPr>
      <w:spacing w:before="100" w:beforeAutospacing="1"/>
    </w:pPr>
    <w:rPr>
      <w:rFonts w:ascii="Univers" w:hAnsi="Univers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9936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iwb TU München</Company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Irmi</dc:creator>
  <cp:lastModifiedBy>Juliane Birner</cp:lastModifiedBy>
  <cp:revision>2</cp:revision>
  <cp:lastPrinted>2016-12-13T11:56:00Z</cp:lastPrinted>
  <dcterms:created xsi:type="dcterms:W3CDTF">2021-10-01T07:21:00Z</dcterms:created>
  <dcterms:modified xsi:type="dcterms:W3CDTF">2021-10-01T07:21:00Z</dcterms:modified>
</cp:coreProperties>
</file>